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FD" w:rsidRDefault="006707FD" w:rsidP="006707FD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Краткосрочный п</w:t>
      </w:r>
      <w:r w:rsidRPr="006707FD">
        <w:rPr>
          <w:rFonts w:ascii="Times New Roman" w:hAnsi="Times New Roman" w:cs="Times New Roman"/>
          <w:sz w:val="28"/>
          <w:szCs w:val="28"/>
          <w:lang w:eastAsia="ru-RU"/>
        </w:rPr>
        <w:t>роект: «Генеалогическое древо моей семьи»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71DF6">
        <w:rPr>
          <w:rFonts w:ascii="Times New Roman" w:hAnsi="Times New Roman" w:cs="Times New Roman"/>
          <w:sz w:val="28"/>
          <w:szCs w:val="28"/>
          <w:lang w:eastAsia="ru-RU"/>
        </w:rPr>
        <w:t xml:space="preserve">старшей разновозрастной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группе </w:t>
      </w:r>
    </w:p>
    <w:p w:rsidR="006707FD" w:rsidRDefault="006707FD" w:rsidP="006707FD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7FD" w:rsidRDefault="00D71DF6" w:rsidP="00D71DF6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Минько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</w:t>
      </w:r>
    </w:p>
    <w:p w:rsidR="006707FD" w:rsidRDefault="006707FD" w:rsidP="006707FD">
      <w:pPr>
        <w:pStyle w:val="a8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Тип проекта: </w:t>
      </w:r>
      <w:proofErr w:type="spellStart"/>
      <w:r w:rsidR="00D71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сследовательско</w:t>
      </w:r>
      <w:proofErr w:type="spellEnd"/>
      <w:r w:rsid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творческий 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Длите</w:t>
      </w:r>
      <w:r w:rsid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льность: проект краткосрочный,1 месяц январь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проекта: дети </w:t>
      </w:r>
      <w:r w:rsidR="00D71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старшей разновозрастной</w:t>
      </w:r>
      <w:r w:rsid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группы (5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1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лет), воспитатели, родители.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проекта. 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Для ребенка семья – это место его рождения и основная среда развития. Она определяет очень многое в жизни ребенка. В прошлом каждой семьи можно найти много интересного и полезного. Семейная история – это родословная. Родословная – слово о роде. Род – все родственники, которые имеют общего предка. Все родственники могут быть занесены в специальную таблицу, которая носит название «генеалогическая таблица», или «генеалогическое древо».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Генеалогия – наука о родословной человека. Знать свое генеалогическое дерево всегда считалось необходимым для развития, ведь человек без прошлого не имеет будущего.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Генеалогическое древо являлось и является одной из самых ценных реликвий в семье – ничто не может быть ценнее памяти о своем роде, о тех, от кого мы произошли.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Проблема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не многие дети знают историю создания семьи, свою родословную. Малоразвито чувство гордости за свою семью. </w:t>
      </w:r>
    </w:p>
    <w:p w:rsidR="00D847A6" w:rsidRPr="00D71DF6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Гипотеза: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знание своего генеалогического древа поможет  детям узнать историю создания своей семьи, свою родословную, сформирует у детей представление о семье и семейных традициях.</w:t>
      </w:r>
    </w:p>
    <w:p w:rsidR="00D847A6" w:rsidRPr="00D71DF6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92A0B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>Систематизация з</w:t>
      </w:r>
      <w:r w:rsidR="00E92A0B"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наний семьи о своей родословной. </w:t>
      </w:r>
    </w:p>
    <w:p w:rsidR="00E92A0B" w:rsidRPr="006707FD" w:rsidRDefault="00E92A0B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847A6" w:rsidRPr="006707FD">
        <w:rPr>
          <w:rFonts w:ascii="Times New Roman" w:hAnsi="Times New Roman" w:cs="Times New Roman"/>
          <w:sz w:val="28"/>
          <w:szCs w:val="28"/>
          <w:lang w:eastAsia="ru-RU"/>
        </w:rPr>
        <w:t>становить более тесную связь во взаим</w:t>
      </w: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оотношениях взрослого и ребенка. </w:t>
      </w:r>
    </w:p>
    <w:p w:rsidR="00D847A6" w:rsidRPr="006707FD" w:rsidRDefault="00E92A0B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847A6" w:rsidRPr="006707FD">
        <w:rPr>
          <w:rFonts w:ascii="Times New Roman" w:hAnsi="Times New Roman" w:cs="Times New Roman"/>
          <w:sz w:val="28"/>
          <w:szCs w:val="28"/>
          <w:lang w:eastAsia="ru-RU"/>
        </w:rPr>
        <w:t>азвивать интерес к истории своей семьи, семейным традициям.</w:t>
      </w:r>
    </w:p>
    <w:p w:rsidR="00D847A6" w:rsidRPr="00D71DF6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DF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знакомить детей о родословной своей семьи.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генеалогического древа семьи.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составлять рассказ о своей семье.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членам своей семьи.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71DF6">
        <w:rPr>
          <w:rFonts w:ascii="Times New Roman" w:hAnsi="Times New Roman" w:cs="Times New Roman"/>
          <w:sz w:val="28"/>
          <w:szCs w:val="28"/>
          <w:lang w:eastAsia="ru-RU"/>
        </w:rPr>
        <w:t>Дать представление о понятиях: «род», «родители», «</w:t>
      </w:r>
      <w:r w:rsidRPr="006707FD">
        <w:rPr>
          <w:rFonts w:ascii="Times New Roman" w:hAnsi="Times New Roman" w:cs="Times New Roman"/>
          <w:sz w:val="28"/>
          <w:szCs w:val="28"/>
          <w:lang w:eastAsia="ru-RU"/>
        </w:rPr>
        <w:t>родословн</w:t>
      </w:r>
      <w:r w:rsidR="00D71DF6">
        <w:rPr>
          <w:rFonts w:ascii="Times New Roman" w:hAnsi="Times New Roman" w:cs="Times New Roman"/>
          <w:sz w:val="28"/>
          <w:szCs w:val="28"/>
          <w:lang w:eastAsia="ru-RU"/>
        </w:rPr>
        <w:t>ая», «семья», «родные», «близкие»</w:t>
      </w:r>
      <w:r w:rsidRPr="006707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Дать понятие о русских семейн</w:t>
      </w:r>
      <w:r w:rsidR="00E92A0B" w:rsidRPr="006707FD">
        <w:rPr>
          <w:rFonts w:ascii="Times New Roman" w:hAnsi="Times New Roman" w:cs="Times New Roman"/>
          <w:sz w:val="28"/>
          <w:szCs w:val="28"/>
          <w:lang w:eastAsia="ru-RU"/>
        </w:rPr>
        <w:t>ых традициях, сем</w:t>
      </w:r>
      <w:r w:rsidR="006707F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92A0B" w:rsidRPr="006707F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707FD">
        <w:rPr>
          <w:rFonts w:ascii="Times New Roman" w:hAnsi="Times New Roman" w:cs="Times New Roman"/>
          <w:sz w:val="28"/>
          <w:szCs w:val="28"/>
          <w:lang w:eastAsia="ru-RU"/>
        </w:rPr>
        <w:t>, о распределении семейных обязанностей.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развивать познавательные способности у детей, активно включать их в творческо-поисковую деятельность.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кругозор и обогащать словарный запас детей терминами родственных отношений, развивать связную речь.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sz w:val="28"/>
          <w:szCs w:val="28"/>
          <w:lang w:eastAsia="ru-RU"/>
        </w:rPr>
        <w:t xml:space="preserve"> Укреплять отношения между детьми и родителями. 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этап: подготовительный</w:t>
      </w:r>
    </w:p>
    <w:p w:rsidR="00D847A6" w:rsidRPr="006707FD" w:rsidRDefault="00E92A0B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47A6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проекта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7A6" w:rsidRPr="006707FD" w:rsidRDefault="00E92A0B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47A6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детей и родителей с целью проекта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7A6" w:rsidRPr="006707FD" w:rsidRDefault="00E92A0B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847A6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7A6" w:rsidRPr="006707FD" w:rsidRDefault="00E92A0B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847A6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Сбор информации о генеалогическом древе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 этап: основной</w:t>
      </w:r>
    </w:p>
    <w:p w:rsidR="00D847A6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</w:t>
      </w:r>
      <w:r w:rsidR="00D847A6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онсультации для родителей « Что такое генеалогическое древо?».</w:t>
      </w:r>
    </w:p>
    <w:p w:rsidR="00D847A6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47A6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по теме «Моя семья».</w:t>
      </w:r>
    </w:p>
    <w:p w:rsidR="008D08A4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«Синяя чашка» М. Матвеева, «Теплый хлеб» К. Паустовский, «Сказк</w:t>
      </w:r>
      <w:r w:rsid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об умном мышонке» С. Маршак, 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«Цветик - </w:t>
      </w:r>
      <w:proofErr w:type="spellStart"/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0D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Катае</w:t>
      </w:r>
      <w:proofErr w:type="spellEnd"/>
      <w:r w:rsidR="000D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Косточка» К.Ушинский, «Как Вовка </w:t>
      </w:r>
      <w:r w:rsidR="000D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бабушек выручил» </w:t>
      </w:r>
      <w:proofErr w:type="spellStart"/>
      <w:r w:rsidR="000D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="000D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8A4" w:rsidRPr="006707FD" w:rsidRDefault="006707FD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08A4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.Проведение образовательной деятельности по теме «Что такое генеалогическое древо?».</w:t>
      </w:r>
    </w:p>
    <w:p w:rsidR="008D08A4" w:rsidRPr="006707FD" w:rsidRDefault="006707FD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08A4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.Проведение бесед по  данной теме «Моя семья».</w:t>
      </w:r>
    </w:p>
    <w:p w:rsidR="008D08A4" w:rsidRPr="006707FD" w:rsidRDefault="006707FD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08A4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.Рассказы детей «Моя семья».</w:t>
      </w:r>
    </w:p>
    <w:p w:rsidR="008D08A4" w:rsidRPr="006707FD" w:rsidRDefault="000D5A93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08A4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.Беседы: «Выходной день в моей семье», «Как я помогаю дома», «Кем работают твои родители», «Как мы отдыхаем» помогли сформировать представление о  роде и  родословии, о происхождении фамилии. 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 этап: заключительный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«Моя семья»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Выставка «Генеалогическое древо моей семьи»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Обобщение материала по</w:t>
      </w:r>
      <w:r w:rsidR="003E2C7A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проекта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заключительном этапе  была организованна выставка д</w:t>
      </w:r>
      <w:r w:rsidR="003E2C7A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етского рисунка «Моя семья».</w:t>
      </w:r>
      <w:r w:rsidR="00E92A0B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совместно с родителями сделали свои генеалогические древа</w:t>
      </w:r>
      <w:r w:rsidR="003E2C7A"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презентовали свою работу небольшим рассказом о своей семье.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Выводы: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над проектом дети расширили представление о своей семье, о нравственном отношении к семейным традициям. Сформировали представление о мире семьи, как о людях живущих вместе и любящих друг </w:t>
      </w: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друга. Познакомились с понятиями род, родственники, родословие, генеалогическое древо. Так же в ходе проекта развивались творческие и исследовательские способности детей. Дети приобрели навыки поиска и сбора информации, приобрели умения анализировать и презентовать свои работы.  Все это способствовало развитию доброжелательности, понимания, взаимопомощи, а так же повышению интереса к истории происхождения своей семьи.</w:t>
      </w:r>
    </w:p>
    <w:p w:rsidR="008D08A4" w:rsidRPr="006707FD" w:rsidRDefault="008D08A4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Гипотеза нашего проекта подтвердилась: знание своего генеалогического древа, помогло узнать детям историю создания соей семьи, свою родословную, сформировало у детей представление о семье и  семейных традициях.</w:t>
      </w:r>
    </w:p>
    <w:p w:rsidR="008D08A4" w:rsidRDefault="00D71DF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10175" cy="6941325"/>
            <wp:effectExtent l="19050" t="0" r="9525" b="0"/>
            <wp:docPr id="1" name="Рисунок 1" descr="C:\Users\4CFA~1\AppData\Local\Temp\Rar$DR06.311\166383065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CFA~1\AppData\Local\Temp\Rar$DR06.311\166383065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F6" w:rsidRDefault="00D71DF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14925" cy="6814427"/>
            <wp:effectExtent l="19050" t="0" r="9525" b="0"/>
            <wp:docPr id="2" name="Рисунок 2" descr="C:\Users\4CFA~1\AppData\Local\Temp\Rar$DR08.529\166383065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CFA~1\AppData\Local\Temp\Rar$DR08.529\1663830653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1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F6" w:rsidRPr="006707FD" w:rsidRDefault="000D5A93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7905750"/>
            <wp:effectExtent l="19050" t="0" r="9525" b="0"/>
            <wp:docPr id="4" name="Рисунок 4" descr="C:\Users\4CFA~1\AppData\Local\Temp\Rar$DR67.862\166383065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CFA~1\AppData\Local\Temp\Rar$DR67.862\1663830653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Pr="006707FD" w:rsidRDefault="00D847A6" w:rsidP="006707FD">
      <w:pPr>
        <w:pStyle w:val="a8"/>
        <w:spacing w:line="276" w:lineRule="auto"/>
        <w:jc w:val="both"/>
        <w:rPr>
          <w:rFonts w:ascii="Times New Roman" w:hAnsi="Times New Roman" w:cs="Times New Roman"/>
          <w:color w:val="2323DC"/>
          <w:sz w:val="28"/>
          <w:szCs w:val="28"/>
        </w:rPr>
      </w:pPr>
      <w:bookmarkStart w:id="0" w:name="_GoBack"/>
      <w:bookmarkEnd w:id="0"/>
    </w:p>
    <w:sectPr w:rsidR="00D847A6" w:rsidRPr="006707FD" w:rsidSect="008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71"/>
    <w:multiLevelType w:val="multilevel"/>
    <w:tmpl w:val="EAD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90EDF"/>
    <w:multiLevelType w:val="multilevel"/>
    <w:tmpl w:val="415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3E2B20"/>
    <w:multiLevelType w:val="multilevel"/>
    <w:tmpl w:val="274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B375A"/>
    <w:multiLevelType w:val="multilevel"/>
    <w:tmpl w:val="777E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D2"/>
    <w:rsid w:val="000052AB"/>
    <w:rsid w:val="00023AD2"/>
    <w:rsid w:val="0005645B"/>
    <w:rsid w:val="000D5A93"/>
    <w:rsid w:val="00185DF9"/>
    <w:rsid w:val="001B38EC"/>
    <w:rsid w:val="002D42A2"/>
    <w:rsid w:val="00361908"/>
    <w:rsid w:val="003E00FF"/>
    <w:rsid w:val="003E2C7A"/>
    <w:rsid w:val="004179DF"/>
    <w:rsid w:val="00475253"/>
    <w:rsid w:val="004A6AE5"/>
    <w:rsid w:val="005C53D7"/>
    <w:rsid w:val="006707FD"/>
    <w:rsid w:val="006957BE"/>
    <w:rsid w:val="006E4A97"/>
    <w:rsid w:val="00713BE6"/>
    <w:rsid w:val="00887B55"/>
    <w:rsid w:val="008D08A4"/>
    <w:rsid w:val="008D68A2"/>
    <w:rsid w:val="00A6203C"/>
    <w:rsid w:val="00AB45E1"/>
    <w:rsid w:val="00B375FF"/>
    <w:rsid w:val="00B751D0"/>
    <w:rsid w:val="00BD7D98"/>
    <w:rsid w:val="00CC4C54"/>
    <w:rsid w:val="00D71DF6"/>
    <w:rsid w:val="00D847A6"/>
    <w:rsid w:val="00E92A0B"/>
    <w:rsid w:val="00E957A6"/>
    <w:rsid w:val="00F03BA2"/>
    <w:rsid w:val="00F6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2"/>
  </w:style>
  <w:style w:type="paragraph" w:styleId="1">
    <w:name w:val="heading 1"/>
    <w:basedOn w:val="a"/>
    <w:link w:val="10"/>
    <w:uiPriority w:val="9"/>
    <w:qFormat/>
    <w:rsid w:val="0002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23AD2"/>
  </w:style>
  <w:style w:type="paragraph" w:styleId="a3">
    <w:name w:val="Normal (Web)"/>
    <w:basedOn w:val="a"/>
    <w:uiPriority w:val="99"/>
    <w:semiHidden/>
    <w:unhideWhenUsed/>
    <w:rsid w:val="0002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AD2"/>
    <w:rPr>
      <w:b/>
      <w:bCs/>
    </w:rPr>
  </w:style>
  <w:style w:type="character" w:customStyle="1" w:styleId="apple-converted-space">
    <w:name w:val="apple-converted-space"/>
    <w:basedOn w:val="a0"/>
    <w:rsid w:val="00023AD2"/>
  </w:style>
  <w:style w:type="paragraph" w:styleId="a5">
    <w:name w:val="Balloon Text"/>
    <w:basedOn w:val="a"/>
    <w:link w:val="a6"/>
    <w:uiPriority w:val="99"/>
    <w:semiHidden/>
    <w:unhideWhenUsed/>
    <w:rsid w:val="0002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D2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E00FF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styleId="a8">
    <w:name w:val="No Spacing"/>
    <w:uiPriority w:val="1"/>
    <w:qFormat/>
    <w:rsid w:val="00670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1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B314-1C47-4CBB-9D7D-BD9E22D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Роман</cp:lastModifiedBy>
  <cp:revision>16</cp:revision>
  <dcterms:created xsi:type="dcterms:W3CDTF">2015-02-01T13:17:00Z</dcterms:created>
  <dcterms:modified xsi:type="dcterms:W3CDTF">2022-09-23T10:12:00Z</dcterms:modified>
</cp:coreProperties>
</file>